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2E6" w:rsidRPr="00CB4BF5" w:rsidRDefault="00FF4562" w:rsidP="004C52E6">
      <w:pPr>
        <w:spacing w:before="480"/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Zarządzenie </w:t>
      </w:r>
      <w:r w:rsidR="00CB4BF5" w:rsidRPr="00CB4BF5">
        <w:rPr>
          <w:rFonts w:ascii="Times New Roman" w:hAnsi="Times New Roman"/>
          <w:b/>
          <w:bCs/>
          <w:sz w:val="28"/>
          <w:szCs w:val="24"/>
        </w:rPr>
        <w:t>Nr 15</w:t>
      </w:r>
      <w:r w:rsidRPr="00CB4BF5">
        <w:rPr>
          <w:rFonts w:ascii="Times New Roman" w:hAnsi="Times New Roman"/>
          <w:b/>
          <w:bCs/>
          <w:sz w:val="28"/>
          <w:szCs w:val="24"/>
        </w:rPr>
        <w:t>/2020</w:t>
      </w:r>
    </w:p>
    <w:p w:rsidR="00FF4562" w:rsidRPr="00CB59AF" w:rsidRDefault="00FF4562" w:rsidP="00FF4562">
      <w:pPr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Dyrektora Szkoły P</w:t>
      </w:r>
      <w:r w:rsidRPr="00CB59AF">
        <w:rPr>
          <w:rFonts w:ascii="Times New Roman" w:hAnsi="Times New Roman"/>
          <w:b/>
          <w:bCs/>
          <w:sz w:val="28"/>
          <w:szCs w:val="24"/>
        </w:rPr>
        <w:t xml:space="preserve">odstawowej nr 1 </w:t>
      </w:r>
      <w:r>
        <w:rPr>
          <w:rFonts w:ascii="Times New Roman" w:hAnsi="Times New Roman"/>
          <w:b/>
          <w:bCs/>
          <w:sz w:val="28"/>
          <w:szCs w:val="24"/>
        </w:rPr>
        <w:br/>
      </w:r>
      <w:r w:rsidRPr="00CB59AF">
        <w:rPr>
          <w:rFonts w:ascii="Times New Roman" w:hAnsi="Times New Roman"/>
          <w:b/>
          <w:bCs/>
          <w:sz w:val="28"/>
          <w:szCs w:val="24"/>
        </w:rPr>
        <w:t>im. Mikołaja Kopernika w Mrągowie</w:t>
      </w:r>
    </w:p>
    <w:p w:rsidR="00FF4562" w:rsidRPr="00CB59AF" w:rsidRDefault="00FF4562" w:rsidP="00FF4562">
      <w:pPr>
        <w:spacing w:after="240"/>
        <w:jc w:val="center"/>
        <w:rPr>
          <w:rFonts w:ascii="Times New Roman" w:hAnsi="Times New Roman"/>
          <w:bCs/>
          <w:i/>
          <w:sz w:val="24"/>
          <w:szCs w:val="24"/>
        </w:rPr>
      </w:pPr>
      <w:bookmarkStart w:id="0" w:name="_GoBack"/>
      <w:r>
        <w:rPr>
          <w:rFonts w:ascii="Times New Roman" w:hAnsi="Times New Roman"/>
          <w:bCs/>
          <w:i/>
          <w:sz w:val="24"/>
          <w:szCs w:val="24"/>
        </w:rPr>
        <w:t xml:space="preserve">z dnia </w:t>
      </w:r>
      <w:r w:rsidR="00F4621C">
        <w:rPr>
          <w:rFonts w:ascii="Times New Roman" w:hAnsi="Times New Roman"/>
          <w:bCs/>
          <w:i/>
          <w:sz w:val="24"/>
          <w:szCs w:val="24"/>
        </w:rPr>
        <w:t>24</w:t>
      </w:r>
      <w:r>
        <w:rPr>
          <w:rFonts w:ascii="Times New Roman" w:hAnsi="Times New Roman"/>
          <w:bCs/>
          <w:i/>
          <w:sz w:val="24"/>
          <w:szCs w:val="24"/>
        </w:rPr>
        <w:t xml:space="preserve">  kwietnia </w:t>
      </w:r>
      <w:r w:rsidRPr="00CB59AF">
        <w:rPr>
          <w:rFonts w:ascii="Times New Roman" w:hAnsi="Times New Roman"/>
          <w:bCs/>
          <w:i/>
          <w:sz w:val="24"/>
          <w:szCs w:val="24"/>
        </w:rPr>
        <w:t xml:space="preserve">2020 r. </w:t>
      </w:r>
    </w:p>
    <w:bookmarkEnd w:id="0"/>
    <w:p w:rsidR="00FF4562" w:rsidRPr="00FF4562" w:rsidRDefault="00FF4562" w:rsidP="00FF4562">
      <w:pPr>
        <w:pStyle w:val="NormalnyWeb"/>
        <w:shd w:val="clear" w:color="auto" w:fill="FFFFFF"/>
        <w:spacing w:before="0" w:beforeAutospacing="0" w:after="0" w:afterAutospacing="0" w:line="288" w:lineRule="atLeast"/>
        <w:jc w:val="both"/>
        <w:textAlignment w:val="top"/>
        <w:rPr>
          <w:i/>
        </w:rPr>
      </w:pPr>
      <w:r w:rsidRPr="00937A09">
        <w:rPr>
          <w:bCs/>
          <w:i/>
        </w:rPr>
        <w:t>w sprawie</w:t>
      </w:r>
      <w:r w:rsidRPr="00937A09">
        <w:rPr>
          <w:b/>
          <w:bCs/>
          <w:i/>
        </w:rPr>
        <w:t xml:space="preserve"> </w:t>
      </w:r>
      <w:r w:rsidRPr="00FF4562">
        <w:rPr>
          <w:rStyle w:val="Pogrubienie"/>
          <w:b w:val="0"/>
          <w:i/>
        </w:rPr>
        <w:t>sposobu organizacji funkcjonowania szkoły w okresie czasowego ograniczenia funkcjonowania placówek oświatowych wynikających z epidemii COVID-19.</w:t>
      </w:r>
    </w:p>
    <w:p w:rsidR="00FF4562" w:rsidRPr="00FF4562" w:rsidRDefault="00FF4562" w:rsidP="00FF4562">
      <w:pPr>
        <w:spacing w:before="120" w:after="12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FF4562" w:rsidRPr="00FF4562" w:rsidRDefault="00FF4562" w:rsidP="00FF4562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FF4562">
        <w:rPr>
          <w:rFonts w:ascii="Times New Roman" w:hAnsi="Times New Roman"/>
          <w:sz w:val="24"/>
          <w:szCs w:val="24"/>
        </w:rPr>
        <w:t>Na podstawie:</w:t>
      </w:r>
    </w:p>
    <w:p w:rsidR="00FF4562" w:rsidRPr="00FF4562" w:rsidRDefault="00FF4562" w:rsidP="00FF4562">
      <w:pPr>
        <w:pStyle w:val="NormalnyWeb"/>
        <w:numPr>
          <w:ilvl w:val="1"/>
          <w:numId w:val="1"/>
        </w:numPr>
        <w:shd w:val="clear" w:color="auto" w:fill="FFFFFF"/>
        <w:spacing w:before="0" w:beforeAutospacing="0" w:after="0" w:afterAutospacing="0" w:line="288" w:lineRule="atLeast"/>
        <w:ind w:left="600"/>
        <w:jc w:val="both"/>
        <w:textAlignment w:val="top"/>
        <w:rPr>
          <w:szCs w:val="20"/>
        </w:rPr>
      </w:pPr>
      <w:r w:rsidRPr="00FF4562">
        <w:rPr>
          <w:rStyle w:val="Pogrubienie"/>
          <w:b w:val="0"/>
          <w:szCs w:val="20"/>
        </w:rPr>
        <w:t>Ustawy z dnia 14 grudnia 2016 r. Prawo oświatowe (Dz. U. z 11.01.2017 r. poz. 59),</w:t>
      </w:r>
    </w:p>
    <w:p w:rsidR="00FF4562" w:rsidRPr="00FF4562" w:rsidRDefault="00FF4562" w:rsidP="00FF4562">
      <w:pPr>
        <w:pStyle w:val="NormalnyWeb"/>
        <w:numPr>
          <w:ilvl w:val="1"/>
          <w:numId w:val="1"/>
        </w:numPr>
        <w:shd w:val="clear" w:color="auto" w:fill="FFFFFF"/>
        <w:spacing w:before="0" w:beforeAutospacing="0" w:after="0" w:afterAutospacing="0" w:line="288" w:lineRule="atLeast"/>
        <w:ind w:left="600"/>
        <w:jc w:val="both"/>
        <w:textAlignment w:val="top"/>
        <w:rPr>
          <w:szCs w:val="20"/>
        </w:rPr>
      </w:pPr>
      <w:r w:rsidRPr="00FF4562">
        <w:rPr>
          <w:rStyle w:val="Pogrubienie"/>
          <w:b w:val="0"/>
          <w:szCs w:val="20"/>
        </w:rPr>
        <w:t>Rozporządzenia MEN z dnia 11 marca 2020 r. w sprawie czasowego ograniczenia funkcjonowania jednostek systemu oświaty w związku z zapobieganiem, przeciwdziałaniem i zwalczaniem COVID-19,</w:t>
      </w:r>
    </w:p>
    <w:p w:rsidR="00FF4562" w:rsidRPr="0006424D" w:rsidRDefault="0006424D" w:rsidP="00FF4562">
      <w:pPr>
        <w:pStyle w:val="NormalnyWeb"/>
        <w:numPr>
          <w:ilvl w:val="1"/>
          <w:numId w:val="1"/>
        </w:numPr>
        <w:shd w:val="clear" w:color="auto" w:fill="FFFFFF"/>
        <w:spacing w:before="0" w:beforeAutospacing="0" w:after="0" w:afterAutospacing="0" w:line="288" w:lineRule="atLeast"/>
        <w:ind w:left="600"/>
        <w:jc w:val="both"/>
        <w:textAlignment w:val="top"/>
        <w:rPr>
          <w:szCs w:val="20"/>
        </w:rPr>
      </w:pPr>
      <w:r w:rsidRPr="0006424D">
        <w:rPr>
          <w:rStyle w:val="Pogrubienie"/>
          <w:b w:val="0"/>
          <w:szCs w:val="20"/>
        </w:rPr>
        <w:t xml:space="preserve">Rozporządzenia MEN zmieniającego rozporządzenie w </w:t>
      </w:r>
      <w:r w:rsidR="00FF4562" w:rsidRPr="0006424D">
        <w:rPr>
          <w:rStyle w:val="Pogrubienie"/>
          <w:b w:val="0"/>
          <w:szCs w:val="20"/>
        </w:rPr>
        <w:t>sprawie czasowego ograniczenia funkcjonow</w:t>
      </w:r>
      <w:r w:rsidRPr="0006424D">
        <w:rPr>
          <w:rStyle w:val="Pogrubienie"/>
          <w:b w:val="0"/>
          <w:szCs w:val="20"/>
        </w:rPr>
        <w:t xml:space="preserve">ania jednostek systemu oświaty </w:t>
      </w:r>
      <w:r w:rsidR="00FF4562" w:rsidRPr="0006424D">
        <w:rPr>
          <w:rStyle w:val="Pogrubienie"/>
          <w:b w:val="0"/>
          <w:szCs w:val="20"/>
        </w:rPr>
        <w:t>w związku z zapobieganiem, przeciwdziałaniem i zwalczaniem C</w:t>
      </w:r>
      <w:r w:rsidR="00E17137" w:rsidRPr="0006424D">
        <w:rPr>
          <w:rStyle w:val="Pogrubienie"/>
          <w:b w:val="0"/>
          <w:szCs w:val="20"/>
        </w:rPr>
        <w:t>OVID-19 (Dz.U. poz. 642)</w:t>
      </w:r>
    </w:p>
    <w:p w:rsidR="00FF4562" w:rsidRPr="00FF4562" w:rsidRDefault="00FF4562" w:rsidP="00FF4562">
      <w:pPr>
        <w:pStyle w:val="NormalnyWeb"/>
        <w:numPr>
          <w:ilvl w:val="1"/>
          <w:numId w:val="1"/>
        </w:numPr>
        <w:shd w:val="clear" w:color="auto" w:fill="FFFFFF"/>
        <w:spacing w:before="0" w:beforeAutospacing="0" w:after="0" w:afterAutospacing="0" w:line="288" w:lineRule="atLeast"/>
        <w:ind w:left="600"/>
        <w:jc w:val="both"/>
        <w:textAlignment w:val="top"/>
        <w:rPr>
          <w:szCs w:val="20"/>
        </w:rPr>
      </w:pPr>
      <w:r w:rsidRPr="00FF4562">
        <w:rPr>
          <w:rStyle w:val="Pogrubienie"/>
          <w:b w:val="0"/>
          <w:szCs w:val="20"/>
        </w:rPr>
        <w:t>Statutu Szkoły Podstawowej nr 1 im. Mikołaja Kopernika w Mrągowie.</w:t>
      </w:r>
      <w:r w:rsidRPr="00FF4562">
        <w:rPr>
          <w:rFonts w:ascii="Arial" w:hAnsi="Arial" w:cs="Arial"/>
          <w:color w:val="FF0000"/>
          <w:sz w:val="20"/>
          <w:szCs w:val="20"/>
        </w:rPr>
        <w:t> </w:t>
      </w:r>
    </w:p>
    <w:p w:rsidR="00FF4562" w:rsidRPr="00FF4562" w:rsidRDefault="00FF4562" w:rsidP="00FF4562">
      <w:pPr>
        <w:pStyle w:val="NormalnyWeb"/>
        <w:shd w:val="clear" w:color="auto" w:fill="FFFFFF"/>
        <w:spacing w:before="0" w:beforeAutospacing="0" w:after="0" w:afterAutospacing="0" w:line="288" w:lineRule="atLeast"/>
        <w:ind w:left="600"/>
        <w:jc w:val="both"/>
        <w:textAlignment w:val="top"/>
        <w:rPr>
          <w:rFonts w:ascii="Arial" w:hAnsi="Arial" w:cs="Arial"/>
          <w:color w:val="FF0000"/>
          <w:sz w:val="20"/>
          <w:szCs w:val="20"/>
        </w:rPr>
      </w:pPr>
    </w:p>
    <w:p w:rsidR="00FF4562" w:rsidRPr="00FF4562" w:rsidRDefault="00FF4562" w:rsidP="00FF4562">
      <w:pPr>
        <w:pStyle w:val="NormalnyWeb"/>
        <w:shd w:val="clear" w:color="auto" w:fill="FFFFFF"/>
        <w:spacing w:before="0" w:beforeAutospacing="0" w:after="0" w:afterAutospacing="0" w:line="288" w:lineRule="atLeast"/>
        <w:ind w:left="600"/>
        <w:jc w:val="both"/>
        <w:textAlignment w:val="top"/>
        <w:rPr>
          <w:szCs w:val="20"/>
        </w:rPr>
      </w:pPr>
    </w:p>
    <w:p w:rsidR="00FF4562" w:rsidRPr="00FF4562" w:rsidRDefault="00FF4562" w:rsidP="00FF4562">
      <w:pPr>
        <w:pStyle w:val="NormalnyWeb"/>
        <w:shd w:val="clear" w:color="auto" w:fill="FFFFFF"/>
        <w:spacing w:before="0" w:beforeAutospacing="0" w:after="0" w:afterAutospacing="0" w:line="288" w:lineRule="atLeast"/>
        <w:jc w:val="both"/>
        <w:textAlignment w:val="top"/>
        <w:rPr>
          <w:szCs w:val="20"/>
        </w:rPr>
      </w:pPr>
      <w:r w:rsidRPr="00FF4562">
        <w:rPr>
          <w:rStyle w:val="Pogrubienie"/>
          <w:b w:val="0"/>
          <w:szCs w:val="20"/>
        </w:rPr>
        <w:t>W celu zapewnienia właściwego i skutecznego funkcjonowania szkoły w tym okresie zobowiązuję wszystkich pracowników szkoły do przestrzegania zasad organizacji i pracy szkoły</w:t>
      </w:r>
      <w:r w:rsidR="00F4621C">
        <w:rPr>
          <w:rStyle w:val="Pogrubienie"/>
          <w:b w:val="0"/>
          <w:szCs w:val="20"/>
        </w:rPr>
        <w:t xml:space="preserve"> opisanych w zarządzeniu nr 14/2020 z dnia 15 kwietnia 2020 r.</w:t>
      </w:r>
    </w:p>
    <w:p w:rsidR="00FF4562" w:rsidRPr="00FF4562" w:rsidRDefault="00FF4562"/>
    <w:p w:rsidR="00FF4562" w:rsidRDefault="00FF4562" w:rsidP="00DD4A85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60547F">
        <w:rPr>
          <w:rFonts w:ascii="Times New Roman" w:hAnsi="Times New Roman"/>
          <w:b/>
          <w:bCs/>
          <w:sz w:val="24"/>
          <w:szCs w:val="24"/>
        </w:rPr>
        <w:t>§ 1.</w:t>
      </w:r>
    </w:p>
    <w:p w:rsidR="0016469E" w:rsidRPr="00770D86" w:rsidRDefault="0016469E" w:rsidP="00F4621C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p w:rsidR="008A327B" w:rsidRDefault="008A327B" w:rsidP="00F4621C">
      <w:pPr>
        <w:pStyle w:val="NormalnyWeb"/>
        <w:numPr>
          <w:ilvl w:val="1"/>
          <w:numId w:val="15"/>
        </w:numPr>
        <w:shd w:val="clear" w:color="auto" w:fill="FFFFFF"/>
        <w:spacing w:before="0" w:beforeAutospacing="0" w:after="0" w:afterAutospacing="0"/>
        <w:jc w:val="both"/>
      </w:pPr>
      <w:r>
        <w:t xml:space="preserve">Zarządzenie wchodzi w życie z dniem </w:t>
      </w:r>
      <w:r w:rsidR="00F4621C">
        <w:t>24</w:t>
      </w:r>
      <w:r w:rsidR="000E562F">
        <w:t xml:space="preserve">.04.2020r </w:t>
      </w:r>
    </w:p>
    <w:p w:rsidR="000E562F" w:rsidRPr="0006424D" w:rsidRDefault="000E562F" w:rsidP="00F4621C">
      <w:pPr>
        <w:pStyle w:val="NormalnyWeb"/>
        <w:numPr>
          <w:ilvl w:val="1"/>
          <w:numId w:val="15"/>
        </w:numPr>
        <w:shd w:val="clear" w:color="auto" w:fill="FFFFFF"/>
        <w:spacing w:before="0" w:beforeAutospacing="0" w:after="0" w:afterAutospacing="0"/>
        <w:jc w:val="both"/>
      </w:pPr>
      <w:r w:rsidRPr="0006424D">
        <w:t xml:space="preserve">Zarządzenie </w:t>
      </w:r>
      <w:r w:rsidRPr="0006424D">
        <w:rPr>
          <w:bCs/>
        </w:rPr>
        <w:t xml:space="preserve">obowiązuje do dnia </w:t>
      </w:r>
      <w:r w:rsidR="00F4621C" w:rsidRPr="0006424D">
        <w:rPr>
          <w:bCs/>
        </w:rPr>
        <w:t>24</w:t>
      </w:r>
      <w:r w:rsidRPr="0006424D">
        <w:rPr>
          <w:bCs/>
        </w:rPr>
        <w:t xml:space="preserve"> </w:t>
      </w:r>
      <w:r w:rsidR="00F4621C" w:rsidRPr="0006424D">
        <w:rPr>
          <w:bCs/>
        </w:rPr>
        <w:t>maja</w:t>
      </w:r>
      <w:r w:rsidRPr="0006424D">
        <w:rPr>
          <w:bCs/>
        </w:rPr>
        <w:t xml:space="preserve"> 2020</w:t>
      </w:r>
      <w:r w:rsidR="00F4621C" w:rsidRPr="0006424D">
        <w:rPr>
          <w:bCs/>
        </w:rPr>
        <w:t xml:space="preserve"> </w:t>
      </w:r>
      <w:r w:rsidRPr="0006424D">
        <w:rPr>
          <w:bCs/>
        </w:rPr>
        <w:t>r</w:t>
      </w:r>
      <w:r w:rsidR="00F4621C" w:rsidRPr="0006424D">
        <w:rPr>
          <w:bCs/>
        </w:rPr>
        <w:t>.</w:t>
      </w:r>
      <w:r w:rsidRPr="0006424D">
        <w:rPr>
          <w:bCs/>
        </w:rPr>
        <w:t xml:space="preserve"> zgodnie z datą określoną </w:t>
      </w:r>
      <w:r w:rsidRPr="0006424D">
        <w:rPr>
          <w:bCs/>
        </w:rPr>
        <w:br/>
        <w:t xml:space="preserve">w zmieniającym rozporządzeniu </w:t>
      </w:r>
      <w:r w:rsidRPr="0006424D">
        <w:t>Ministra Edukacji Narodowej w sprawie czasowego ograniczenia funkcjonowania jednostek systemu oświaty w związku z zapobieganiem, przeciwdziałaniem i zwalczaniem COVID-19 (Dz.U. poz.642)</w:t>
      </w:r>
      <w:r w:rsidR="00F4621C" w:rsidRPr="0006424D">
        <w:t>.</w:t>
      </w:r>
    </w:p>
    <w:p w:rsidR="008A327B" w:rsidRPr="00F4621C" w:rsidRDefault="008A327B" w:rsidP="00F4621C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DB3ED6" w:rsidRPr="00F4621C" w:rsidRDefault="00DB3ED6" w:rsidP="00F4621C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E17137" w:rsidRPr="00F4621C" w:rsidRDefault="00E17137" w:rsidP="00F4621C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E17137" w:rsidRDefault="00E1713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137" w:rsidRDefault="00E1713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3338" w:rsidRDefault="007C3338"/>
    <w:sectPr w:rsidR="007C3338" w:rsidSect="00ED1898">
      <w:footerReference w:type="default" r:id="rId8"/>
      <w:pgSz w:w="11906" w:h="16838"/>
      <w:pgMar w:top="67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A12" w:rsidRDefault="00225A12" w:rsidP="000414F7">
      <w:pPr>
        <w:spacing w:after="0" w:line="240" w:lineRule="auto"/>
      </w:pPr>
      <w:r>
        <w:separator/>
      </w:r>
    </w:p>
  </w:endnote>
  <w:endnote w:type="continuationSeparator" w:id="0">
    <w:p w:rsidR="00225A12" w:rsidRDefault="00225A12" w:rsidP="0004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8B2" w:rsidRPr="000414F7" w:rsidRDefault="000B08B2">
    <w:pPr>
      <w:pStyle w:val="Stopka"/>
      <w:jc w:val="right"/>
      <w:rPr>
        <w:rFonts w:ascii="Times New Roman" w:hAnsi="Times New Roman" w:cs="Times New Roman"/>
        <w:sz w:val="20"/>
        <w:szCs w:val="20"/>
      </w:rPr>
    </w:pPr>
  </w:p>
  <w:p w:rsidR="000B08B2" w:rsidRDefault="000B08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A12" w:rsidRDefault="00225A12" w:rsidP="000414F7">
      <w:pPr>
        <w:spacing w:after="0" w:line="240" w:lineRule="auto"/>
      </w:pPr>
      <w:r>
        <w:separator/>
      </w:r>
    </w:p>
  </w:footnote>
  <w:footnote w:type="continuationSeparator" w:id="0">
    <w:p w:rsidR="00225A12" w:rsidRDefault="00225A12" w:rsidP="00041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76481"/>
    <w:multiLevelType w:val="hybridMultilevel"/>
    <w:tmpl w:val="FD7AC2EA"/>
    <w:lvl w:ilvl="0" w:tplc="85BCF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4B68"/>
    <w:multiLevelType w:val="hybridMultilevel"/>
    <w:tmpl w:val="16004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C35C4"/>
    <w:multiLevelType w:val="hybridMultilevel"/>
    <w:tmpl w:val="C1BA8130"/>
    <w:lvl w:ilvl="0" w:tplc="8A788676">
      <w:start w:val="1"/>
      <w:numFmt w:val="upperRoman"/>
      <w:lvlText w:val="%1."/>
      <w:lvlJc w:val="left"/>
      <w:pPr>
        <w:ind w:left="1080" w:hanging="720"/>
      </w:pPr>
      <w:rPr>
        <w:rFonts w:ascii="Cambria" w:hAnsi="Cambria" w:hint="default"/>
        <w:b/>
        <w:bCs/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F68F8"/>
    <w:multiLevelType w:val="hybridMultilevel"/>
    <w:tmpl w:val="65D89494"/>
    <w:lvl w:ilvl="0" w:tplc="01D48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E3564"/>
    <w:multiLevelType w:val="hybridMultilevel"/>
    <w:tmpl w:val="EAFC46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C4FA8"/>
    <w:multiLevelType w:val="hybridMultilevel"/>
    <w:tmpl w:val="504018AE"/>
    <w:lvl w:ilvl="0" w:tplc="6C044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5160E"/>
    <w:multiLevelType w:val="hybridMultilevel"/>
    <w:tmpl w:val="ECEEFBE6"/>
    <w:lvl w:ilvl="0" w:tplc="D0B07B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5746B"/>
    <w:multiLevelType w:val="hybridMultilevel"/>
    <w:tmpl w:val="DCAC4010"/>
    <w:lvl w:ilvl="0" w:tplc="AAFACC4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B6DD5"/>
    <w:multiLevelType w:val="hybridMultilevel"/>
    <w:tmpl w:val="BC827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F30AF"/>
    <w:multiLevelType w:val="hybridMultilevel"/>
    <w:tmpl w:val="D7045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91070"/>
    <w:multiLevelType w:val="hybridMultilevel"/>
    <w:tmpl w:val="71AC73C8"/>
    <w:lvl w:ilvl="0" w:tplc="7CBE1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52D6D"/>
    <w:multiLevelType w:val="multilevel"/>
    <w:tmpl w:val="A29A6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221D5E1B"/>
    <w:multiLevelType w:val="hybridMultilevel"/>
    <w:tmpl w:val="2B8C0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90A62"/>
    <w:multiLevelType w:val="hybridMultilevel"/>
    <w:tmpl w:val="077EC536"/>
    <w:lvl w:ilvl="0" w:tplc="90B29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94D8D"/>
    <w:multiLevelType w:val="hybridMultilevel"/>
    <w:tmpl w:val="33BC11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017038"/>
    <w:multiLevelType w:val="multilevel"/>
    <w:tmpl w:val="A29A6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4DE22DE"/>
    <w:multiLevelType w:val="hybridMultilevel"/>
    <w:tmpl w:val="3A74D546"/>
    <w:lvl w:ilvl="0" w:tplc="04E654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94E07"/>
    <w:multiLevelType w:val="hybridMultilevel"/>
    <w:tmpl w:val="636EF19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0D3C83"/>
    <w:multiLevelType w:val="multilevel"/>
    <w:tmpl w:val="A29A6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352461E1"/>
    <w:multiLevelType w:val="multilevel"/>
    <w:tmpl w:val="A29A6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361C0858"/>
    <w:multiLevelType w:val="hybridMultilevel"/>
    <w:tmpl w:val="8EA27C02"/>
    <w:lvl w:ilvl="0" w:tplc="71E00468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01F42"/>
    <w:multiLevelType w:val="hybridMultilevel"/>
    <w:tmpl w:val="D58E4A56"/>
    <w:lvl w:ilvl="0" w:tplc="F69EA2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D745F"/>
    <w:multiLevelType w:val="hybridMultilevel"/>
    <w:tmpl w:val="40D0F09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3D791397"/>
    <w:multiLevelType w:val="multilevel"/>
    <w:tmpl w:val="A29A6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3D843A9D"/>
    <w:multiLevelType w:val="hybridMultilevel"/>
    <w:tmpl w:val="C9626570"/>
    <w:lvl w:ilvl="0" w:tplc="3E304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BA380C"/>
    <w:multiLevelType w:val="hybridMultilevel"/>
    <w:tmpl w:val="6054E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5938BD"/>
    <w:multiLevelType w:val="multilevel"/>
    <w:tmpl w:val="A29A6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444422DD"/>
    <w:multiLevelType w:val="hybridMultilevel"/>
    <w:tmpl w:val="53929C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4B33CD4"/>
    <w:multiLevelType w:val="hybridMultilevel"/>
    <w:tmpl w:val="7FD2F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182BFD"/>
    <w:multiLevelType w:val="hybridMultilevel"/>
    <w:tmpl w:val="8902B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F47BCA"/>
    <w:multiLevelType w:val="hybridMultilevel"/>
    <w:tmpl w:val="B3DA4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DD7180"/>
    <w:multiLevelType w:val="hybridMultilevel"/>
    <w:tmpl w:val="F75076B2"/>
    <w:lvl w:ilvl="0" w:tplc="7CBE1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DA4FD9"/>
    <w:multiLevelType w:val="multilevel"/>
    <w:tmpl w:val="A29A6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5F406EF6"/>
    <w:multiLevelType w:val="hybridMultilevel"/>
    <w:tmpl w:val="3FB4703A"/>
    <w:lvl w:ilvl="0" w:tplc="85BCF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D796C"/>
    <w:multiLevelType w:val="hybridMultilevel"/>
    <w:tmpl w:val="E6027C2A"/>
    <w:lvl w:ilvl="0" w:tplc="5BD6918A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A08AA"/>
    <w:multiLevelType w:val="multilevel"/>
    <w:tmpl w:val="2756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FD2BA3"/>
    <w:multiLevelType w:val="hybridMultilevel"/>
    <w:tmpl w:val="593844E2"/>
    <w:lvl w:ilvl="0" w:tplc="6B7ABF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FF2BBD"/>
    <w:multiLevelType w:val="multilevel"/>
    <w:tmpl w:val="A29A6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669F28E9"/>
    <w:multiLevelType w:val="multilevel"/>
    <w:tmpl w:val="8C24B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 w15:restartNumberingAfterBreak="0">
    <w:nsid w:val="66E530DD"/>
    <w:multiLevelType w:val="hybridMultilevel"/>
    <w:tmpl w:val="974A9944"/>
    <w:lvl w:ilvl="0" w:tplc="82849CF8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E7428"/>
    <w:multiLevelType w:val="hybridMultilevel"/>
    <w:tmpl w:val="E98EB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707840"/>
    <w:multiLevelType w:val="hybridMultilevel"/>
    <w:tmpl w:val="06649E3C"/>
    <w:lvl w:ilvl="0" w:tplc="D81402F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8533B9"/>
    <w:multiLevelType w:val="multilevel"/>
    <w:tmpl w:val="A29A6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3" w15:restartNumberingAfterBreak="0">
    <w:nsid w:val="79BD1C0A"/>
    <w:multiLevelType w:val="multilevel"/>
    <w:tmpl w:val="89CCF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B42CB2"/>
    <w:multiLevelType w:val="hybridMultilevel"/>
    <w:tmpl w:val="52A2A4AE"/>
    <w:lvl w:ilvl="0" w:tplc="82849CF8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A5382"/>
    <w:multiLevelType w:val="hybridMultilevel"/>
    <w:tmpl w:val="E618D59A"/>
    <w:lvl w:ilvl="0" w:tplc="A2C04AF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64821"/>
    <w:multiLevelType w:val="multilevel"/>
    <w:tmpl w:val="A29A6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5"/>
  </w:num>
  <w:num w:numId="2">
    <w:abstractNumId w:val="43"/>
  </w:num>
  <w:num w:numId="3">
    <w:abstractNumId w:val="14"/>
  </w:num>
  <w:num w:numId="4">
    <w:abstractNumId w:val="6"/>
  </w:num>
  <w:num w:numId="5">
    <w:abstractNumId w:val="11"/>
  </w:num>
  <w:num w:numId="6">
    <w:abstractNumId w:val="46"/>
  </w:num>
  <w:num w:numId="7">
    <w:abstractNumId w:val="37"/>
  </w:num>
  <w:num w:numId="8">
    <w:abstractNumId w:val="26"/>
  </w:num>
  <w:num w:numId="9">
    <w:abstractNumId w:val="42"/>
  </w:num>
  <w:num w:numId="10">
    <w:abstractNumId w:val="19"/>
  </w:num>
  <w:num w:numId="11">
    <w:abstractNumId w:val="18"/>
  </w:num>
  <w:num w:numId="12">
    <w:abstractNumId w:val="15"/>
  </w:num>
  <w:num w:numId="13">
    <w:abstractNumId w:val="23"/>
  </w:num>
  <w:num w:numId="14">
    <w:abstractNumId w:val="32"/>
  </w:num>
  <w:num w:numId="15">
    <w:abstractNumId w:val="38"/>
  </w:num>
  <w:num w:numId="16">
    <w:abstractNumId w:val="9"/>
  </w:num>
  <w:num w:numId="17">
    <w:abstractNumId w:val="1"/>
  </w:num>
  <w:num w:numId="18">
    <w:abstractNumId w:val="12"/>
  </w:num>
  <w:num w:numId="19">
    <w:abstractNumId w:val="7"/>
  </w:num>
  <w:num w:numId="20">
    <w:abstractNumId w:val="40"/>
  </w:num>
  <w:num w:numId="21">
    <w:abstractNumId w:val="29"/>
  </w:num>
  <w:num w:numId="22">
    <w:abstractNumId w:val="28"/>
  </w:num>
  <w:num w:numId="23">
    <w:abstractNumId w:val="36"/>
  </w:num>
  <w:num w:numId="24">
    <w:abstractNumId w:val="3"/>
  </w:num>
  <w:num w:numId="25">
    <w:abstractNumId w:val="25"/>
  </w:num>
  <w:num w:numId="26">
    <w:abstractNumId w:val="22"/>
  </w:num>
  <w:num w:numId="27">
    <w:abstractNumId w:val="4"/>
  </w:num>
  <w:num w:numId="28">
    <w:abstractNumId w:val="10"/>
  </w:num>
  <w:num w:numId="29">
    <w:abstractNumId w:val="31"/>
  </w:num>
  <w:num w:numId="30">
    <w:abstractNumId w:val="33"/>
  </w:num>
  <w:num w:numId="31">
    <w:abstractNumId w:val="0"/>
  </w:num>
  <w:num w:numId="32">
    <w:abstractNumId w:val="5"/>
  </w:num>
  <w:num w:numId="33">
    <w:abstractNumId w:val="8"/>
  </w:num>
  <w:num w:numId="34">
    <w:abstractNumId w:val="24"/>
  </w:num>
  <w:num w:numId="35">
    <w:abstractNumId w:val="21"/>
  </w:num>
  <w:num w:numId="36">
    <w:abstractNumId w:val="16"/>
  </w:num>
  <w:num w:numId="37">
    <w:abstractNumId w:val="41"/>
  </w:num>
  <w:num w:numId="38">
    <w:abstractNumId w:val="45"/>
  </w:num>
  <w:num w:numId="39">
    <w:abstractNumId w:val="13"/>
  </w:num>
  <w:num w:numId="40">
    <w:abstractNumId w:val="44"/>
  </w:num>
  <w:num w:numId="41">
    <w:abstractNumId w:val="34"/>
  </w:num>
  <w:num w:numId="42">
    <w:abstractNumId w:val="39"/>
  </w:num>
  <w:num w:numId="43">
    <w:abstractNumId w:val="30"/>
  </w:num>
  <w:num w:numId="44">
    <w:abstractNumId w:val="27"/>
  </w:num>
  <w:num w:numId="45">
    <w:abstractNumId w:val="2"/>
  </w:num>
  <w:num w:numId="46">
    <w:abstractNumId w:val="20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62"/>
    <w:rsid w:val="00017296"/>
    <w:rsid w:val="000264DC"/>
    <w:rsid w:val="000414F7"/>
    <w:rsid w:val="00045FE5"/>
    <w:rsid w:val="0006424D"/>
    <w:rsid w:val="000834F4"/>
    <w:rsid w:val="000B08B2"/>
    <w:rsid w:val="000E562F"/>
    <w:rsid w:val="00131F0F"/>
    <w:rsid w:val="00161B9D"/>
    <w:rsid w:val="0016469E"/>
    <w:rsid w:val="00221897"/>
    <w:rsid w:val="00224C08"/>
    <w:rsid w:val="00225A12"/>
    <w:rsid w:val="002719A2"/>
    <w:rsid w:val="002840B8"/>
    <w:rsid w:val="00297256"/>
    <w:rsid w:val="002A0D5F"/>
    <w:rsid w:val="002D67AF"/>
    <w:rsid w:val="002F5463"/>
    <w:rsid w:val="003B3F07"/>
    <w:rsid w:val="003F2BA6"/>
    <w:rsid w:val="00422C05"/>
    <w:rsid w:val="0045426D"/>
    <w:rsid w:val="004B1262"/>
    <w:rsid w:val="004C25F2"/>
    <w:rsid w:val="004C52E6"/>
    <w:rsid w:val="004D466B"/>
    <w:rsid w:val="005122C2"/>
    <w:rsid w:val="00527CCE"/>
    <w:rsid w:val="00530750"/>
    <w:rsid w:val="00560799"/>
    <w:rsid w:val="005A08F4"/>
    <w:rsid w:val="005D7305"/>
    <w:rsid w:val="005F3275"/>
    <w:rsid w:val="0060745A"/>
    <w:rsid w:val="00686903"/>
    <w:rsid w:val="006B2779"/>
    <w:rsid w:val="00703B81"/>
    <w:rsid w:val="00770D86"/>
    <w:rsid w:val="00774FC2"/>
    <w:rsid w:val="007C2A2D"/>
    <w:rsid w:val="007C3338"/>
    <w:rsid w:val="008077A3"/>
    <w:rsid w:val="00807D02"/>
    <w:rsid w:val="008428CD"/>
    <w:rsid w:val="0084351C"/>
    <w:rsid w:val="0085329D"/>
    <w:rsid w:val="00886B0C"/>
    <w:rsid w:val="00887E28"/>
    <w:rsid w:val="00897F37"/>
    <w:rsid w:val="008A327B"/>
    <w:rsid w:val="00923DFE"/>
    <w:rsid w:val="009357D9"/>
    <w:rsid w:val="00A43C38"/>
    <w:rsid w:val="00A80D72"/>
    <w:rsid w:val="00AF5A4D"/>
    <w:rsid w:val="00B3535A"/>
    <w:rsid w:val="00B63643"/>
    <w:rsid w:val="00C41B86"/>
    <w:rsid w:val="00CB4BF5"/>
    <w:rsid w:val="00D00C79"/>
    <w:rsid w:val="00D0691C"/>
    <w:rsid w:val="00D36CBF"/>
    <w:rsid w:val="00DB3ED6"/>
    <w:rsid w:val="00DD2CF6"/>
    <w:rsid w:val="00DD4A85"/>
    <w:rsid w:val="00E17137"/>
    <w:rsid w:val="00E21B9B"/>
    <w:rsid w:val="00EC719D"/>
    <w:rsid w:val="00EC724C"/>
    <w:rsid w:val="00ED1898"/>
    <w:rsid w:val="00F4621C"/>
    <w:rsid w:val="00FF4562"/>
    <w:rsid w:val="00FF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F654A-49A9-40CD-A21A-7ED05174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45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F4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F4562"/>
    <w:rPr>
      <w:b/>
      <w:bCs/>
    </w:rPr>
  </w:style>
  <w:style w:type="character" w:styleId="Hipercze">
    <w:name w:val="Hyperlink"/>
    <w:basedOn w:val="Domylnaczcionkaakapitu"/>
    <w:uiPriority w:val="99"/>
    <w:unhideWhenUsed/>
    <w:rsid w:val="00FF4562"/>
    <w:rPr>
      <w:color w:val="0000FF" w:themeColor="hyperlink"/>
      <w:u w:val="single"/>
    </w:rPr>
  </w:style>
  <w:style w:type="character" w:customStyle="1" w:styleId="zgwrf">
    <w:name w:val="zgwrf"/>
    <w:basedOn w:val="Domylnaczcionkaakapitu"/>
    <w:rsid w:val="00703B81"/>
  </w:style>
  <w:style w:type="paragraph" w:styleId="Akapitzlist">
    <w:name w:val="List Paragraph"/>
    <w:basedOn w:val="Normalny"/>
    <w:link w:val="AkapitzlistZnak"/>
    <w:uiPriority w:val="34"/>
    <w:qFormat/>
    <w:rsid w:val="00770D86"/>
    <w:pPr>
      <w:ind w:left="720"/>
      <w:contextualSpacing/>
    </w:pPr>
  </w:style>
  <w:style w:type="table" w:styleId="Tabela-Siatka">
    <w:name w:val="Table Grid"/>
    <w:basedOn w:val="Standardowy"/>
    <w:uiPriority w:val="59"/>
    <w:rsid w:val="000414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04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14F7"/>
  </w:style>
  <w:style w:type="paragraph" w:styleId="Stopka">
    <w:name w:val="footer"/>
    <w:basedOn w:val="Normalny"/>
    <w:link w:val="StopkaZnak"/>
    <w:uiPriority w:val="99"/>
    <w:unhideWhenUsed/>
    <w:rsid w:val="0004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4F7"/>
  </w:style>
  <w:style w:type="character" w:styleId="Numerwiersza">
    <w:name w:val="line number"/>
    <w:basedOn w:val="Domylnaczcionkaakapitu"/>
    <w:uiPriority w:val="99"/>
    <w:semiHidden/>
    <w:unhideWhenUsed/>
    <w:rsid w:val="005F3275"/>
  </w:style>
  <w:style w:type="character" w:customStyle="1" w:styleId="AkapitzlistZnak">
    <w:name w:val="Akapit z listą Znak"/>
    <w:link w:val="Akapitzlist"/>
    <w:uiPriority w:val="34"/>
    <w:locked/>
    <w:rsid w:val="00887E28"/>
  </w:style>
  <w:style w:type="paragraph" w:styleId="Tekstdymka">
    <w:name w:val="Balloon Text"/>
    <w:basedOn w:val="Normalny"/>
    <w:link w:val="TekstdymkaZnak"/>
    <w:uiPriority w:val="99"/>
    <w:semiHidden/>
    <w:unhideWhenUsed/>
    <w:rsid w:val="002D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2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91878-0E85-48BE-B87E-EF2F86B3C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Sekretarz</cp:lastModifiedBy>
  <cp:revision>2</cp:revision>
  <cp:lastPrinted>2020-04-27T10:03:00Z</cp:lastPrinted>
  <dcterms:created xsi:type="dcterms:W3CDTF">2020-04-27T10:03:00Z</dcterms:created>
  <dcterms:modified xsi:type="dcterms:W3CDTF">2020-04-27T10:03:00Z</dcterms:modified>
</cp:coreProperties>
</file>